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7D69" w14:textId="77777777" w:rsidR="005A60C9" w:rsidRDefault="005A60C9"/>
    <w:p w14:paraId="6E9A0B58" w14:textId="77777777" w:rsidR="008C0D19" w:rsidRDefault="008C0D19"/>
    <w:p w14:paraId="26B225E2" w14:textId="77777777" w:rsidR="008C0D19" w:rsidRDefault="008C0D19" w:rsidP="008C0D19">
      <w:pPr>
        <w:jc w:val="center"/>
      </w:pPr>
      <w:r w:rsidRPr="008C0D19">
        <w:rPr>
          <w:noProof/>
          <w:lang w:eastAsia="tr-TR"/>
        </w:rPr>
        <w:drawing>
          <wp:inline distT="0" distB="0" distL="0" distR="0" wp14:anchorId="29ECB86F" wp14:editId="796C3A16">
            <wp:extent cx="1181100" cy="2038350"/>
            <wp:effectExtent l="19050" t="0" r="0" b="0"/>
            <wp:docPr id="3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640CC5" w14:textId="77777777" w:rsidR="00F626E4" w:rsidRPr="00BA634D" w:rsidRDefault="00F626E4" w:rsidP="00F626E4">
      <w:pPr>
        <w:rPr>
          <w:b/>
          <w:sz w:val="28"/>
          <w:szCs w:val="28"/>
        </w:rPr>
      </w:pPr>
      <w:r w:rsidRPr="00BA634D">
        <w:rPr>
          <w:b/>
          <w:sz w:val="28"/>
          <w:szCs w:val="28"/>
        </w:rPr>
        <w:t>Soyadı</w:t>
      </w:r>
      <w:r w:rsidRPr="00BA634D">
        <w:rPr>
          <w:b/>
          <w:sz w:val="28"/>
          <w:szCs w:val="28"/>
        </w:rPr>
        <w:tab/>
        <w:t xml:space="preserve">                                  :  Kâzım</w:t>
      </w:r>
    </w:p>
    <w:p w14:paraId="684AA7D9" w14:textId="77777777" w:rsidR="00F626E4" w:rsidRPr="00BA634D" w:rsidRDefault="00F626E4" w:rsidP="00F626E4">
      <w:pPr>
        <w:rPr>
          <w:b/>
          <w:sz w:val="28"/>
          <w:szCs w:val="28"/>
        </w:rPr>
      </w:pPr>
      <w:r w:rsidRPr="00BA634D">
        <w:rPr>
          <w:b/>
          <w:sz w:val="28"/>
          <w:szCs w:val="28"/>
        </w:rPr>
        <w:t>Adı</w:t>
      </w:r>
      <w:r w:rsidRPr="00BA634D">
        <w:rPr>
          <w:b/>
          <w:sz w:val="28"/>
          <w:szCs w:val="28"/>
        </w:rPr>
        <w:tab/>
        <w:t xml:space="preserve">                                             :  SAVER</w:t>
      </w:r>
    </w:p>
    <w:p w14:paraId="13161836" w14:textId="77777777" w:rsidR="00F626E4" w:rsidRPr="00E038FB" w:rsidRDefault="003711EB" w:rsidP="00F62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Doğum </w:t>
      </w:r>
      <w:r w:rsidR="00F626E4" w:rsidRPr="00BA634D">
        <w:rPr>
          <w:b/>
          <w:sz w:val="28"/>
          <w:szCs w:val="28"/>
        </w:rPr>
        <w:t xml:space="preserve">Tarihi ve yeri   </w:t>
      </w:r>
      <w:r w:rsidR="00F626E4">
        <w:rPr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 09.06.1957</w:t>
      </w:r>
      <w:r w:rsidR="00F626E4" w:rsidRPr="00E038FB">
        <w:rPr>
          <w:b/>
          <w:sz w:val="28"/>
          <w:szCs w:val="28"/>
        </w:rPr>
        <w:t>,  ANKARA</w:t>
      </w:r>
    </w:p>
    <w:p w14:paraId="51AB8411" w14:textId="77777777" w:rsidR="00F626E4" w:rsidRPr="00E038FB" w:rsidRDefault="00F626E4" w:rsidP="00F626E4">
      <w:pPr>
        <w:rPr>
          <w:b/>
          <w:sz w:val="28"/>
          <w:szCs w:val="28"/>
        </w:rPr>
      </w:pPr>
      <w:r w:rsidRPr="00E038FB">
        <w:rPr>
          <w:b/>
          <w:sz w:val="28"/>
          <w:szCs w:val="28"/>
        </w:rPr>
        <w:t>Mesleği</w:t>
      </w:r>
      <w:r w:rsidRPr="00E038FB">
        <w:rPr>
          <w:b/>
          <w:sz w:val="28"/>
          <w:szCs w:val="28"/>
        </w:rPr>
        <w:tab/>
        <w:t xml:space="preserve">                                  : </w:t>
      </w:r>
      <w:r w:rsidR="00BA634D" w:rsidRPr="00E038FB">
        <w:rPr>
          <w:b/>
          <w:sz w:val="28"/>
          <w:szCs w:val="28"/>
        </w:rPr>
        <w:t xml:space="preserve"> Kimya Mühendi</w:t>
      </w:r>
      <w:r w:rsidRPr="00E038FB">
        <w:rPr>
          <w:b/>
          <w:sz w:val="28"/>
          <w:szCs w:val="28"/>
        </w:rPr>
        <w:t>si</w:t>
      </w:r>
      <w:bookmarkStart w:id="0" w:name="_GoBack"/>
      <w:bookmarkEnd w:id="0"/>
    </w:p>
    <w:p w14:paraId="3BF65FB6" w14:textId="77777777" w:rsidR="00F626E4" w:rsidRPr="00E038FB" w:rsidRDefault="003711EB" w:rsidP="00F62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Mezun </w:t>
      </w:r>
      <w:proofErr w:type="gramStart"/>
      <w:r w:rsidR="00F626E4" w:rsidRPr="00E038FB">
        <w:rPr>
          <w:b/>
          <w:sz w:val="28"/>
          <w:szCs w:val="28"/>
        </w:rPr>
        <w:t>olduğu  Okul</w:t>
      </w:r>
      <w:proofErr w:type="gramEnd"/>
      <w:r w:rsidR="00F626E4" w:rsidRPr="00E038FB">
        <w:rPr>
          <w:b/>
          <w:sz w:val="28"/>
          <w:szCs w:val="28"/>
        </w:rPr>
        <w:t xml:space="preserve"> / Yıl</w:t>
      </w:r>
      <w:r w:rsidR="00B153F7" w:rsidRPr="00E038FB">
        <w:rPr>
          <w:b/>
          <w:sz w:val="28"/>
          <w:szCs w:val="28"/>
        </w:rPr>
        <w:t xml:space="preserve">          : </w:t>
      </w:r>
      <w:r w:rsidR="00E03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ODTÜ</w:t>
      </w:r>
      <w:r w:rsidR="00B153F7" w:rsidRPr="00E038FB">
        <w:rPr>
          <w:b/>
          <w:sz w:val="28"/>
          <w:szCs w:val="28"/>
        </w:rPr>
        <w:t>, 1980</w:t>
      </w:r>
    </w:p>
    <w:p w14:paraId="75C2934B" w14:textId="77777777" w:rsidR="00F626E4" w:rsidRPr="00E038FB" w:rsidRDefault="00F626E4" w:rsidP="00F626E4">
      <w:pPr>
        <w:rPr>
          <w:b/>
          <w:sz w:val="28"/>
          <w:szCs w:val="28"/>
        </w:rPr>
      </w:pPr>
      <w:r w:rsidRPr="00E038FB">
        <w:rPr>
          <w:b/>
          <w:sz w:val="28"/>
          <w:szCs w:val="28"/>
        </w:rPr>
        <w:t xml:space="preserve">Yabancı  Dil  </w:t>
      </w:r>
      <w:r w:rsidR="00B153F7" w:rsidRPr="00E038FB">
        <w:rPr>
          <w:b/>
          <w:sz w:val="28"/>
          <w:szCs w:val="28"/>
        </w:rPr>
        <w:t xml:space="preserve">                                 : </w:t>
      </w:r>
      <w:r w:rsidR="00E038FB">
        <w:rPr>
          <w:b/>
          <w:sz w:val="28"/>
          <w:szCs w:val="28"/>
        </w:rPr>
        <w:t xml:space="preserve"> </w:t>
      </w:r>
      <w:r w:rsidR="00B153F7" w:rsidRPr="00E038FB">
        <w:rPr>
          <w:b/>
          <w:sz w:val="28"/>
          <w:szCs w:val="28"/>
        </w:rPr>
        <w:t>İngilizce</w:t>
      </w:r>
    </w:p>
    <w:p w14:paraId="44999DB4" w14:textId="77777777" w:rsidR="008C0D19" w:rsidRPr="00E038FB" w:rsidRDefault="00F626E4" w:rsidP="00F626E4">
      <w:pPr>
        <w:rPr>
          <w:b/>
          <w:sz w:val="28"/>
          <w:szCs w:val="28"/>
        </w:rPr>
      </w:pPr>
      <w:r w:rsidRPr="00E038FB">
        <w:rPr>
          <w:b/>
          <w:sz w:val="28"/>
          <w:szCs w:val="28"/>
        </w:rPr>
        <w:t>Medeni durumu</w:t>
      </w:r>
      <w:r w:rsidR="00B153F7" w:rsidRPr="00E038FB">
        <w:rPr>
          <w:b/>
          <w:sz w:val="28"/>
          <w:szCs w:val="28"/>
        </w:rPr>
        <w:t xml:space="preserve">  </w:t>
      </w:r>
      <w:r w:rsidR="003711EB">
        <w:rPr>
          <w:b/>
          <w:sz w:val="28"/>
          <w:szCs w:val="28"/>
        </w:rPr>
        <w:t xml:space="preserve">                      </w:t>
      </w:r>
      <w:proofErr w:type="gramStart"/>
      <w:r w:rsidR="003711EB">
        <w:rPr>
          <w:b/>
          <w:sz w:val="28"/>
          <w:szCs w:val="28"/>
        </w:rPr>
        <w:t xml:space="preserve">  :</w:t>
      </w:r>
      <w:proofErr w:type="gramEnd"/>
      <w:r w:rsidR="003711EB">
        <w:rPr>
          <w:b/>
          <w:sz w:val="28"/>
          <w:szCs w:val="28"/>
        </w:rPr>
        <w:t xml:space="preserve">  Evli</w:t>
      </w:r>
      <w:r w:rsidR="00B153F7" w:rsidRPr="00E038FB">
        <w:rPr>
          <w:b/>
          <w:sz w:val="28"/>
          <w:szCs w:val="28"/>
        </w:rPr>
        <w:t>, bir kız çocuk</w:t>
      </w:r>
      <w:r w:rsidR="00BD4B23">
        <w:rPr>
          <w:b/>
          <w:sz w:val="28"/>
          <w:szCs w:val="28"/>
        </w:rPr>
        <w:t>, bir torun</w:t>
      </w:r>
    </w:p>
    <w:p w14:paraId="5443ED2A" w14:textId="77777777" w:rsidR="00F44073" w:rsidRDefault="00F44073" w:rsidP="00F4407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tr-TR"/>
        </w:rPr>
      </w:pP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*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Profesyonel iş yaşamına 1981'de Alüminyum sülfat ve ısı eşanjörü üreten KİMA Kol</w:t>
      </w:r>
      <w:r w:rsidR="00031EE7">
        <w:rPr>
          <w:rFonts w:ascii="Comic Sans MS" w:eastAsia="Times New Roman" w:hAnsi="Comic Sans MS" w:cs="Arial"/>
          <w:sz w:val="20"/>
          <w:szCs w:val="20"/>
          <w:lang w:eastAsia="tr-TR"/>
        </w:rPr>
        <w:t>l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.şirketinde </w:t>
      </w:r>
      <w:r w:rsidR="00031EE7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Proses Mühendisi olarak başladı.</w:t>
      </w:r>
    </w:p>
    <w:p w14:paraId="4CEE37E1" w14:textId="77777777" w:rsidR="00F527FF" w:rsidRDefault="00F44073" w:rsidP="00F527F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tr-TR"/>
        </w:rPr>
      </w:pP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*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1982</w:t>
      </w:r>
      <w:r w:rsidR="00031EE7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>-</w:t>
      </w:r>
      <w:r w:rsidR="00031EE7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1984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yıllarında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su arıtma ve </w:t>
      </w:r>
      <w:r w:rsidR="00031EE7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su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yumuşatma konularında çalışan ALSİM</w:t>
      </w:r>
      <w:r w:rsidR="00031EE7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-</w:t>
      </w:r>
      <w:r w:rsidR="00031EE7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ALARKO'da Proses Mühendisi olarak çalıştı. </w:t>
      </w:r>
      <w:r w:rsidR="00A83E5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                                                                                                               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*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1984 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Martında geçtiği Lassa'da Karışım Proses Mühendisi olarak göreve başladı. </w:t>
      </w:r>
      <w:r w:rsidR="00A83E5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                     * 1</w:t>
      </w:r>
      <w:r w:rsidR="00A83E58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987 </w:t>
      </w:r>
      <w:r w:rsidR="00A83E5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="00A83E58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yılında Karışım Proses Şefliğine terfi etti.</w:t>
      </w:r>
      <w:r w:rsidR="00F527FF" w:rsidRPr="00F527FF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</w:p>
    <w:p w14:paraId="69E2817C" w14:textId="77777777" w:rsidR="00F527FF" w:rsidRPr="008C2078" w:rsidRDefault="00F527FF" w:rsidP="00F527F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tr-TR"/>
        </w:rPr>
      </w:pP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*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1999 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yılında </w:t>
      </w:r>
      <w:r w:rsidR="00031EE7">
        <w:rPr>
          <w:rFonts w:ascii="Comic Sans MS" w:eastAsia="Times New Roman" w:hAnsi="Comic Sans MS" w:cs="Arial"/>
          <w:sz w:val="20"/>
          <w:szCs w:val="20"/>
          <w:lang w:eastAsia="tr-TR"/>
        </w:rPr>
        <w:t>terfi ettiği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 Üretim Müdürlüğünden 2004 Mayıs ay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>ı sonunda istifa ederek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ayrıldı.</w:t>
      </w:r>
    </w:p>
    <w:p w14:paraId="318E6E94" w14:textId="77777777" w:rsidR="0011672D" w:rsidRDefault="0011672D" w:rsidP="0011672D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tr-TR"/>
        </w:rPr>
      </w:pP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*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2004 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yılı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Haziran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ayı</w:t>
      </w:r>
      <w:r w:rsidR="00031EE7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nda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kariyerine Hugo Boss Tekstil şirketinde Gömlek Fabrika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>sı</w:t>
      </w:r>
    </w:p>
    <w:p w14:paraId="4034F942" w14:textId="77777777" w:rsidR="007853DB" w:rsidRDefault="00031EE7" w:rsidP="00347F0D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tr-TR"/>
        </w:rPr>
      </w:pP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           </w:t>
      </w:r>
      <w:r w:rsidR="0011672D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Direktörü olarak devam etti.</w:t>
      </w:r>
      <w:r w:rsidR="00DC7B03" w:rsidRPr="00DC7B03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="00DC7B03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                                                                                             * </w:t>
      </w:r>
      <w:r w:rsidR="00DC7B03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2005</w:t>
      </w:r>
      <w:r w:rsidR="007853DB">
        <w:rPr>
          <w:rFonts w:ascii="Comic Sans MS" w:eastAsia="Times New Roman" w:hAnsi="Comic Sans MS" w:cs="Arial"/>
          <w:sz w:val="20"/>
          <w:szCs w:val="20"/>
          <w:lang w:eastAsia="tr-TR"/>
        </w:rPr>
        <w:t>'</w:t>
      </w:r>
      <w:r w:rsidR="00DC7B03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d</w:t>
      </w:r>
      <w:r w:rsidR="007853DB">
        <w:rPr>
          <w:rFonts w:ascii="Comic Sans MS" w:eastAsia="Times New Roman" w:hAnsi="Comic Sans MS" w:cs="Arial"/>
          <w:sz w:val="20"/>
          <w:szCs w:val="20"/>
          <w:lang w:eastAsia="tr-TR"/>
        </w:rPr>
        <w:t>e</w:t>
      </w:r>
      <w:r w:rsidR="00DC7B03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n itibaren 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tüm fabrikanın </w:t>
      </w:r>
      <w:r w:rsidR="00DC7B03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Enerji,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="00DC7B03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Bakım 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ve </w:t>
      </w:r>
      <w:r w:rsidR="00DC7B03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Yedek Parça 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>grupları</w:t>
      </w:r>
      <w:r w:rsidR="007853DB">
        <w:rPr>
          <w:rFonts w:ascii="Comic Sans MS" w:eastAsia="Times New Roman" w:hAnsi="Comic Sans MS" w:cs="Arial"/>
          <w:sz w:val="20"/>
          <w:szCs w:val="20"/>
          <w:lang w:eastAsia="tr-TR"/>
        </w:rPr>
        <w:t>nın sorumluluğunu aldı</w:t>
      </w:r>
      <w:r w:rsidR="00DC7B03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.</w:t>
      </w:r>
    </w:p>
    <w:p w14:paraId="4B4B3C7B" w14:textId="77777777" w:rsidR="00347F0D" w:rsidRDefault="00347F0D" w:rsidP="00347F0D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tr-TR"/>
        </w:rPr>
      </w:pP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*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2009 Aralı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>k ayı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ndan itibaren terfi ile Üretimden sorumlu Genel Müdür Yardımcısı olarak atandı. </w:t>
      </w:r>
    </w:p>
    <w:p w14:paraId="205C1CEB" w14:textId="77777777" w:rsidR="00F44073" w:rsidRDefault="00347F0D" w:rsidP="00117DCA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tr-TR"/>
        </w:rPr>
      </w:pP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          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İlave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sorumluluklar olarak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İ.İşler,S.Tesisler,Güvenlik,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CAD ve IT'den de sorumlu oldu.</w:t>
      </w:r>
      <w:r w:rsidR="00117DCA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     * </w:t>
      </w:r>
      <w:r w:rsidR="00117DCA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2013 Temmuzundan 2015 Haziranına kadar diğer </w:t>
      </w:r>
      <w:r w:rsidR="00BD4B23">
        <w:rPr>
          <w:rFonts w:ascii="Comic Sans MS" w:eastAsia="Times New Roman" w:hAnsi="Comic Sans MS" w:cs="Arial"/>
          <w:sz w:val="20"/>
          <w:szCs w:val="20"/>
          <w:lang w:eastAsia="tr-TR"/>
        </w:rPr>
        <w:t>GMY</w:t>
      </w:r>
      <w:r w:rsidR="009763E5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ile</w:t>
      </w:r>
      <w:r w:rsidR="00117DCA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beraber şirketin tüm sorumluluğunu </w:t>
      </w:r>
      <w:r w:rsidR="00117DCA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                                     .          </w:t>
      </w:r>
      <w:r w:rsidR="00117DCA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alarak </w:t>
      </w:r>
      <w:r w:rsidR="00117DCA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EBITDA </w:t>
      </w:r>
      <w:r w:rsidR="00117DCA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performansını ikiye katladı.</w:t>
      </w:r>
    </w:p>
    <w:p w14:paraId="08CE1BDF" w14:textId="77777777" w:rsidR="00117DCA" w:rsidRDefault="00D46FEF" w:rsidP="00117DCA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tr-TR"/>
        </w:rPr>
      </w:pP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*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2015 Haziranında Hugo Boss'tan istifa ederek ayrıldı.</w:t>
      </w:r>
      <w:r w:rsidR="00856202" w:rsidRPr="00856202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="00856202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                                                                           * </w:t>
      </w:r>
      <w:r w:rsidR="00856202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2016 yılı</w:t>
      </w:r>
      <w:r w:rsidR="00031EE7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Mart ayı</w:t>
      </w:r>
      <w:r w:rsidR="00856202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nda</w:t>
      </w:r>
      <w:r w:rsidR="00031EE7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="00856202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="00031EE7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başladığı </w:t>
      </w:r>
      <w:r w:rsidR="00856202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ENSİA Enerji  Sanayicileri ve İşadamları Derneğinde </w:t>
      </w:r>
      <w:r w:rsidR="00031EE7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halen </w:t>
      </w:r>
      <w:r w:rsidR="00856202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Genel Koordinatör olarak çalışmaktadır.</w:t>
      </w:r>
    </w:p>
    <w:p w14:paraId="660FEBD6" w14:textId="77777777" w:rsidR="007E4C1A" w:rsidRDefault="007E4C1A" w:rsidP="00117DCA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tr-TR"/>
        </w:rPr>
      </w:pPr>
      <w:r>
        <w:rPr>
          <w:rFonts w:ascii="Comic Sans MS" w:eastAsia="Times New Roman" w:hAnsi="Comic Sans MS" w:cs="Arial"/>
          <w:sz w:val="20"/>
          <w:szCs w:val="20"/>
          <w:lang w:eastAsia="tr-TR"/>
        </w:rPr>
        <w:t>* Özel firmalara yönetim sistemleriyle ilgili çeşitli konularda bağımsız olarak rehber danışmanlık ve eğitim hizmeti vermektedir.</w:t>
      </w:r>
    </w:p>
    <w:p w14:paraId="0BD768EE" w14:textId="77777777" w:rsidR="00E90243" w:rsidRDefault="00E90243" w:rsidP="00E90243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u w:val="single"/>
          <w:lang w:eastAsia="tr-TR"/>
        </w:rPr>
      </w:pPr>
    </w:p>
    <w:p w14:paraId="61E1336C" w14:textId="77777777" w:rsidR="00E90243" w:rsidRDefault="00E90243" w:rsidP="00E90243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u w:val="single"/>
          <w:lang w:eastAsia="tr-TR"/>
        </w:rPr>
      </w:pPr>
    </w:p>
    <w:p w14:paraId="177EA295" w14:textId="77777777" w:rsidR="00E90243" w:rsidRDefault="00E90243" w:rsidP="00E90243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u w:val="single"/>
          <w:lang w:eastAsia="tr-TR"/>
        </w:rPr>
      </w:pPr>
      <w:r w:rsidRPr="008C2078">
        <w:rPr>
          <w:rFonts w:ascii="Comic Sans MS" w:eastAsia="Times New Roman" w:hAnsi="Comic Sans MS" w:cs="Arial"/>
          <w:b/>
          <w:bCs/>
          <w:sz w:val="20"/>
          <w:szCs w:val="20"/>
          <w:u w:val="single"/>
          <w:lang w:eastAsia="tr-TR"/>
        </w:rPr>
        <w:t>Diğer</w:t>
      </w:r>
    </w:p>
    <w:p w14:paraId="702FFAA1" w14:textId="77777777" w:rsidR="00031EE7" w:rsidRDefault="00031EE7" w:rsidP="00E90243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u w:val="single"/>
          <w:lang w:eastAsia="tr-TR"/>
        </w:rPr>
      </w:pPr>
    </w:p>
    <w:p w14:paraId="7BAEDDC8" w14:textId="77777777" w:rsidR="00E90243" w:rsidRDefault="00E90243" w:rsidP="00E9024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tr-TR"/>
        </w:rPr>
      </w:pP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*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1989 yılında tanıştığı </w:t>
      </w:r>
      <w:r w:rsidR="009763E5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ve yaşam felsefesi olarak benimsediği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Topla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m Kalite Yönetimi felsefesini 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çalıştığı kuruluşlarda uygulayarak </w:t>
      </w:r>
      <w:r w:rsidR="00197360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>Kalite Çemberi,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TPM gibi grup faaliyetlerinin yönlendirilmeleri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,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eğitilmeleri, motive edilmeleriyle ilgili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="005F0609">
        <w:rPr>
          <w:rFonts w:ascii="Comic Sans MS" w:eastAsia="Times New Roman" w:hAnsi="Comic Sans MS" w:cs="Arial"/>
          <w:sz w:val="20"/>
          <w:szCs w:val="20"/>
          <w:lang w:eastAsia="tr-TR"/>
        </w:rPr>
        <w:t>her seviyede faaliyette bulundu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>, sorumluluk aldı.</w:t>
      </w:r>
    </w:p>
    <w:p w14:paraId="7E7F460D" w14:textId="77777777" w:rsidR="000B202D" w:rsidRDefault="00E90243" w:rsidP="00ED4951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tr-TR"/>
        </w:rPr>
      </w:pPr>
      <w:r w:rsidRPr="00E90243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*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1993 yılında  o yıl ilk kez  </w:t>
      </w:r>
      <w:r w:rsidR="005F0609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verilen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Ulusal Kalite Büyük Ödülünün , 1996 yılında ise EFQM Avrupa Kalite Büyük Ödülünün alınış süreçler</w:t>
      </w:r>
      <w:r w:rsidR="005F0609">
        <w:rPr>
          <w:rFonts w:ascii="Comic Sans MS" w:eastAsia="Times New Roman" w:hAnsi="Comic Sans MS" w:cs="Arial"/>
          <w:sz w:val="20"/>
          <w:szCs w:val="20"/>
          <w:lang w:eastAsia="tr-TR"/>
        </w:rPr>
        <w:t>in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de Brisa'da aktif olarak rol aldı.</w:t>
      </w:r>
      <w:r w:rsidRPr="00E90243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                                                 * 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Ayrıca  2004 yılında Hugo Boss Tekstil Sanayi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>nin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Operasyonel Birim dalında Ulusal Kalite Başarı Ödülünü al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>mas</w:t>
      </w:r>
      <w:r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ı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 sürecinde eğitmen ve yön</w:t>
      </w:r>
      <w:r w:rsidR="007853DB">
        <w:rPr>
          <w:rFonts w:ascii="Comic Sans MS" w:eastAsia="Times New Roman" w:hAnsi="Comic Sans MS" w:cs="Arial"/>
          <w:sz w:val="20"/>
          <w:szCs w:val="20"/>
          <w:lang w:eastAsia="tr-TR"/>
        </w:rPr>
        <w:t>lendirici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olarak </w:t>
      </w:r>
      <w:r w:rsidR="005F0609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aktif </w:t>
      </w:r>
      <w:r>
        <w:rPr>
          <w:rFonts w:ascii="Comic Sans MS" w:eastAsia="Times New Roman" w:hAnsi="Comic Sans MS" w:cs="Arial"/>
          <w:sz w:val="20"/>
          <w:szCs w:val="20"/>
          <w:lang w:eastAsia="tr-TR"/>
        </w:rPr>
        <w:t>rol aldı.</w:t>
      </w:r>
      <w:r w:rsidR="00886D75" w:rsidRPr="00886D75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="00886D75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                                             * </w:t>
      </w:r>
      <w:r w:rsidR="00886D75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1993 - 2003 yılları arasında Ulusal Kalite Ödülü süreçlerinde gerek masa</w:t>
      </w:r>
      <w:r w:rsidR="00886D75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="00886D75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başı gerekse saha ziyaretlerinde </w:t>
      </w:r>
      <w:r w:rsidR="00886D75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="00886D75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değerlendirici ve baş değerlendirici olarak görev aldı.</w:t>
      </w:r>
      <w:r w:rsidR="00197360" w:rsidRPr="00197360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="00197360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                                           * </w:t>
      </w:r>
      <w:r w:rsidR="00197360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KALDER ve çalıştığı kuruluşlar  adına  Tedarikçi Yönetimi, 5S/TPM , Mükemm</w:t>
      </w:r>
      <w:r w:rsidR="005F0609">
        <w:rPr>
          <w:rFonts w:ascii="Comic Sans MS" w:eastAsia="Times New Roman" w:hAnsi="Comic Sans MS" w:cs="Arial"/>
          <w:sz w:val="20"/>
          <w:szCs w:val="20"/>
          <w:lang w:eastAsia="tr-TR"/>
        </w:rPr>
        <w:t>ellik modeli ve Özdeğerlendirme</w:t>
      </w:r>
      <w:r w:rsidR="00197360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,</w:t>
      </w:r>
      <w:r w:rsidR="005F0609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Strateji  ve faaliyet planlama</w:t>
      </w:r>
      <w:r w:rsidR="00197360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, Zaman Yönetimi</w:t>
      </w:r>
      <w:r w:rsidR="005F0609">
        <w:rPr>
          <w:rFonts w:ascii="Comic Sans MS" w:eastAsia="Times New Roman" w:hAnsi="Comic Sans MS" w:cs="Arial"/>
          <w:sz w:val="20"/>
          <w:szCs w:val="20"/>
          <w:lang w:eastAsia="tr-TR"/>
        </w:rPr>
        <w:t>,</w:t>
      </w:r>
      <w:r w:rsidR="00197360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Kurum içi Koçluk konularında </w:t>
      </w:r>
      <w:r w:rsidR="00B477F4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="00197360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eğitimler verdi.</w:t>
      </w:r>
      <w:r w:rsidR="00ED4951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="005F0609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Ayrıca </w:t>
      </w:r>
      <w:r w:rsidR="00ED4951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Ulusal Kalite Hareketi destekçisi olarak </w:t>
      </w:r>
      <w:r w:rsidR="005F0609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KALDER adına </w:t>
      </w:r>
      <w:r w:rsidR="00ED4951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çeşitli kuruluşlara</w:t>
      </w:r>
      <w:r w:rsidR="00ED4951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="00654777">
        <w:rPr>
          <w:rFonts w:ascii="Comic Sans MS" w:eastAsia="Times New Roman" w:hAnsi="Comic Sans MS" w:cs="Arial"/>
          <w:sz w:val="20"/>
          <w:szCs w:val="20"/>
          <w:lang w:eastAsia="tr-TR"/>
        </w:rPr>
        <w:t>eğitim ve danışmanlık hizmeti verdi.</w:t>
      </w:r>
      <w:r w:rsidR="009763E5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="00B309EF">
        <w:rPr>
          <w:rFonts w:ascii="Comic Sans MS" w:eastAsia="Times New Roman" w:hAnsi="Comic Sans MS" w:cs="Arial"/>
          <w:sz w:val="20"/>
          <w:szCs w:val="20"/>
          <w:lang w:eastAsia="tr-TR"/>
        </w:rPr>
        <w:t>Bu hizmetlerin toplamı  120</w:t>
      </w:r>
      <w:r w:rsidR="00B477F4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kerede </w:t>
      </w:r>
      <w:r w:rsidR="00ED4951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="006B2625">
        <w:rPr>
          <w:rFonts w:ascii="Comic Sans MS" w:eastAsia="Times New Roman" w:hAnsi="Comic Sans MS" w:cs="Arial"/>
          <w:sz w:val="20"/>
          <w:szCs w:val="20"/>
          <w:lang w:eastAsia="tr-TR"/>
        </w:rPr>
        <w:t>yaklaşık 40</w:t>
      </w:r>
      <w:r w:rsidR="00B309EF">
        <w:rPr>
          <w:rFonts w:ascii="Comic Sans MS" w:eastAsia="Times New Roman" w:hAnsi="Comic Sans MS" w:cs="Arial"/>
          <w:sz w:val="20"/>
          <w:szCs w:val="20"/>
          <w:lang w:eastAsia="tr-TR"/>
        </w:rPr>
        <w:t>0</w:t>
      </w:r>
      <w:r w:rsidR="00B477F4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0 kişi ve  </w:t>
      </w:r>
      <w:r w:rsidR="006B2625">
        <w:rPr>
          <w:rFonts w:ascii="Comic Sans MS" w:eastAsia="Times New Roman" w:hAnsi="Comic Sans MS" w:cs="Arial"/>
          <w:sz w:val="20"/>
          <w:szCs w:val="20"/>
          <w:lang w:eastAsia="tr-TR"/>
        </w:rPr>
        <w:t>20</w:t>
      </w:r>
      <w:r w:rsidR="00B477F4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00 saati </w:t>
      </w:r>
      <w:r w:rsidR="00B309EF">
        <w:rPr>
          <w:rFonts w:ascii="Comic Sans MS" w:eastAsia="Times New Roman" w:hAnsi="Comic Sans MS" w:cs="Arial"/>
          <w:sz w:val="20"/>
          <w:szCs w:val="20"/>
          <w:lang w:eastAsia="tr-TR"/>
        </w:rPr>
        <w:t>aştı.</w:t>
      </w:r>
      <w:r w:rsidR="00ED4951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</w:t>
      </w:r>
      <w:r w:rsidR="00ED4951" w:rsidRPr="00ED4951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="00ED4951">
        <w:rPr>
          <w:rFonts w:ascii="Comic Sans MS" w:eastAsia="Times New Roman" w:hAnsi="Comic Sans MS" w:cs="Arial"/>
          <w:sz w:val="20"/>
          <w:szCs w:val="20"/>
          <w:lang w:eastAsia="tr-TR"/>
        </w:rPr>
        <w:t>* 2005-2015 arası uygulaması yapılan</w:t>
      </w:r>
      <w:r w:rsidR="00ED4951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projelerle Hugo Boss İzmir'in enerji verimliliğinin % 45 arttırılmasını</w:t>
      </w:r>
      <w:r w:rsidR="00ED4951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="00ED4951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</w:t>
      </w:r>
      <w:r w:rsidR="00ED4951">
        <w:rPr>
          <w:rFonts w:ascii="Comic Sans MS" w:eastAsia="Times New Roman" w:hAnsi="Comic Sans MS" w:cs="Arial"/>
          <w:sz w:val="20"/>
          <w:szCs w:val="20"/>
          <w:lang w:eastAsia="tr-TR"/>
        </w:rPr>
        <w:t>s</w:t>
      </w:r>
      <w:r w:rsidR="00ED4951" w:rsidRPr="008C2078">
        <w:rPr>
          <w:rFonts w:ascii="Comic Sans MS" w:eastAsia="Times New Roman" w:hAnsi="Comic Sans MS" w:cs="Arial"/>
          <w:sz w:val="20"/>
          <w:szCs w:val="20"/>
          <w:lang w:eastAsia="tr-TR"/>
        </w:rPr>
        <w:t>ağla</w:t>
      </w:r>
      <w:r w:rsidR="00ED4951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nmasında liderlik rolünü  üstlendi.                                                               </w:t>
      </w:r>
      <w:r w:rsidR="00B477F4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               * 2014 yılında çalıştığı k</w:t>
      </w:r>
      <w:r w:rsidR="00ED4951">
        <w:rPr>
          <w:rFonts w:ascii="Comic Sans MS" w:eastAsia="Times New Roman" w:hAnsi="Comic Sans MS" w:cs="Arial"/>
          <w:sz w:val="20"/>
          <w:szCs w:val="20"/>
          <w:lang w:eastAsia="tr-TR"/>
        </w:rPr>
        <w:t>urumun ISO 50001 ve ISO 14001 alma</w:t>
      </w:r>
      <w:r w:rsidR="00654777">
        <w:rPr>
          <w:rFonts w:ascii="Comic Sans MS" w:eastAsia="Times New Roman" w:hAnsi="Comic Sans MS" w:cs="Arial"/>
          <w:sz w:val="20"/>
          <w:szCs w:val="20"/>
          <w:lang w:eastAsia="tr-TR"/>
        </w:rPr>
        <w:t xml:space="preserve"> süreçlerini yön</w:t>
      </w:r>
      <w:r w:rsidR="00ED4951">
        <w:rPr>
          <w:rFonts w:ascii="Comic Sans MS" w:eastAsia="Times New Roman" w:hAnsi="Comic Sans MS" w:cs="Arial"/>
          <w:sz w:val="20"/>
          <w:szCs w:val="20"/>
          <w:lang w:eastAsia="tr-TR"/>
        </w:rPr>
        <w:t>etti.</w:t>
      </w:r>
    </w:p>
    <w:p w14:paraId="73AF5F6C" w14:textId="77777777" w:rsidR="00654777" w:rsidRDefault="00654777" w:rsidP="00ED4951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tr-TR"/>
        </w:rPr>
      </w:pPr>
      <w:r>
        <w:rPr>
          <w:rFonts w:ascii="Comic Sans MS" w:eastAsia="Times New Roman" w:hAnsi="Comic Sans MS" w:cs="Arial"/>
          <w:sz w:val="20"/>
          <w:szCs w:val="20"/>
          <w:lang w:eastAsia="tr-TR"/>
        </w:rPr>
        <w:t>* 2015 Ağustos ayından bu yana İzmir KALDER Ödül Yürütme Kurulu Üyesi olarak çalışmaktadır.</w:t>
      </w:r>
    </w:p>
    <w:sectPr w:rsidR="00654777" w:rsidSect="0089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62"/>
    <w:rsid w:val="00031EE7"/>
    <w:rsid w:val="000671AC"/>
    <w:rsid w:val="000B202D"/>
    <w:rsid w:val="0011672D"/>
    <w:rsid w:val="00117DCA"/>
    <w:rsid w:val="001601A2"/>
    <w:rsid w:val="00165908"/>
    <w:rsid w:val="001721E1"/>
    <w:rsid w:val="00197360"/>
    <w:rsid w:val="00204CA0"/>
    <w:rsid w:val="002B1162"/>
    <w:rsid w:val="00347F0D"/>
    <w:rsid w:val="003711EB"/>
    <w:rsid w:val="00386999"/>
    <w:rsid w:val="004C7CF9"/>
    <w:rsid w:val="004E5C7F"/>
    <w:rsid w:val="005A60C9"/>
    <w:rsid w:val="005F0609"/>
    <w:rsid w:val="00654777"/>
    <w:rsid w:val="006A04D1"/>
    <w:rsid w:val="006B2625"/>
    <w:rsid w:val="007853DB"/>
    <w:rsid w:val="007E4C1A"/>
    <w:rsid w:val="00856202"/>
    <w:rsid w:val="00886D75"/>
    <w:rsid w:val="0089491B"/>
    <w:rsid w:val="008C0D19"/>
    <w:rsid w:val="0092059E"/>
    <w:rsid w:val="009763E5"/>
    <w:rsid w:val="009B18B5"/>
    <w:rsid w:val="00A5405E"/>
    <w:rsid w:val="00A83E58"/>
    <w:rsid w:val="00B06C1D"/>
    <w:rsid w:val="00B153F7"/>
    <w:rsid w:val="00B211D0"/>
    <w:rsid w:val="00B309EF"/>
    <w:rsid w:val="00B477F4"/>
    <w:rsid w:val="00BA634D"/>
    <w:rsid w:val="00BD4B23"/>
    <w:rsid w:val="00C2142A"/>
    <w:rsid w:val="00CC21A6"/>
    <w:rsid w:val="00D44597"/>
    <w:rsid w:val="00D46FEF"/>
    <w:rsid w:val="00DC7B03"/>
    <w:rsid w:val="00E00C0B"/>
    <w:rsid w:val="00E038FB"/>
    <w:rsid w:val="00E508AB"/>
    <w:rsid w:val="00E84DA9"/>
    <w:rsid w:val="00E90243"/>
    <w:rsid w:val="00E96E04"/>
    <w:rsid w:val="00ED4951"/>
    <w:rsid w:val="00F44073"/>
    <w:rsid w:val="00F527FF"/>
    <w:rsid w:val="00F626E4"/>
    <w:rsid w:val="00FB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69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3414</Characters>
  <Application>Microsoft Macintosh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pozoky</dc:creator>
  <cp:lastModifiedBy>gulcan.ortel@essiad.org.tr</cp:lastModifiedBy>
  <cp:revision>2</cp:revision>
  <dcterms:created xsi:type="dcterms:W3CDTF">2017-06-30T07:12:00Z</dcterms:created>
  <dcterms:modified xsi:type="dcterms:W3CDTF">2017-06-30T07:12:00Z</dcterms:modified>
</cp:coreProperties>
</file>