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F8D3" w14:textId="77777777" w:rsidR="00EB0AB7" w:rsidRDefault="000B7548" w:rsidP="00815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5D5C03CB" wp14:editId="2E0A7709">
            <wp:simplePos x="0" y="0"/>
            <wp:positionH relativeFrom="margin">
              <wp:posOffset>5365750</wp:posOffset>
            </wp:positionH>
            <wp:positionV relativeFrom="paragraph">
              <wp:posOffset>0</wp:posOffset>
            </wp:positionV>
            <wp:extent cx="809625" cy="1057275"/>
            <wp:effectExtent l="0" t="0" r="3175" b="9525"/>
            <wp:wrapThrough wrapText="bothSides">
              <wp:wrapPolygon edited="0">
                <wp:start x="0" y="0"/>
                <wp:lineTo x="0" y="21276"/>
                <wp:lineTo x="21007" y="21276"/>
                <wp:lineTo x="21007" y="0"/>
                <wp:lineTo x="0" y="0"/>
              </wp:wrapPolygon>
            </wp:wrapThrough>
            <wp:docPr id="2" name="Resim 2" descr="C:\Documents and Settings\Administrator\Belgelerim\KLASÖRLERİM\Eğitimler\ESEM\ESEM 2013-2014\Dosyalarım\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Belgelerim\KLASÖRLERİM\Eğitimler\ESEM\ESEM 2013-2014\Dosyalarım\e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642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2856A83" wp14:editId="3354000D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3143250" cy="890905"/>
            <wp:effectExtent l="0" t="0" r="6350" b="0"/>
            <wp:wrapThrough wrapText="bothSides">
              <wp:wrapPolygon edited="0">
                <wp:start x="0" y="0"/>
                <wp:lineTo x="0" y="20938"/>
                <wp:lineTo x="21469" y="20938"/>
                <wp:lineTo x="21469" y="0"/>
                <wp:lineTo x="0" y="0"/>
              </wp:wrapPolygon>
            </wp:wrapThrough>
            <wp:docPr id="1" name="Resim 1" descr="C:\Documents and Settings\PC\Desktop\essi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\Desktop\essi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7226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A8AD7D3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B868015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1EC9BF1" w14:textId="77777777" w:rsidR="000B7548" w:rsidRDefault="000B7548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D273F1E" w14:textId="77777777" w:rsidR="001E6642" w:rsidRPr="001E6642" w:rsidRDefault="00F05239" w:rsidP="001E66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</w:t>
      </w:r>
      <w:r w:rsidR="00F41F8A" w:rsidRPr="001E6642">
        <w:rPr>
          <w:rFonts w:ascii="Times New Roman" w:hAnsi="Times New Roman" w:cs="Times New Roman"/>
          <w:b/>
          <w:sz w:val="24"/>
          <w:szCs w:val="32"/>
        </w:rPr>
        <w:t>Ek-</w:t>
      </w:r>
      <w:r w:rsidR="001E6642" w:rsidRPr="001E6642">
        <w:rPr>
          <w:rFonts w:ascii="Times New Roman" w:hAnsi="Times New Roman" w:cs="Times New Roman"/>
          <w:b/>
          <w:sz w:val="24"/>
          <w:szCs w:val="32"/>
        </w:rPr>
        <w:t>1</w:t>
      </w:r>
    </w:p>
    <w:p w14:paraId="65AD688B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990"/>
      </w:tblGrid>
      <w:tr w:rsidR="00541B5B" w:rsidRPr="00F05239" w14:paraId="6CCDFD8D" w14:textId="77777777" w:rsidTr="00F05239">
        <w:trPr>
          <w:trHeight w:val="1983"/>
        </w:trPr>
        <w:tc>
          <w:tcPr>
            <w:tcW w:w="9811" w:type="dxa"/>
            <w:gridSpan w:val="2"/>
          </w:tcPr>
          <w:p w14:paraId="48908612" w14:textId="77777777" w:rsidR="00EB0AB7" w:rsidRPr="00F05239" w:rsidRDefault="00EB0AB7" w:rsidP="0054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B7437C1" w14:textId="77777777" w:rsidR="00F05239" w:rsidRPr="00F05239" w:rsidRDefault="000B7548" w:rsidP="00F05239">
            <w:pPr>
              <w:jc w:val="center"/>
              <w:rPr>
                <w:rFonts w:ascii="Times" w:hAnsi="Times"/>
                <w:b/>
                <w:bCs/>
                <w:sz w:val="44"/>
              </w:rPr>
            </w:pPr>
            <w:proofErr w:type="spellStart"/>
            <w:r w:rsidRPr="00F05239">
              <w:rPr>
                <w:rFonts w:ascii="Times" w:hAnsi="Times"/>
                <w:b/>
                <w:bCs/>
                <w:sz w:val="44"/>
              </w:rPr>
              <w:t>Ürün</w:t>
            </w:r>
            <w:proofErr w:type="spellEnd"/>
            <w:r w:rsidRPr="00F05239">
              <w:rPr>
                <w:rFonts w:ascii="Times" w:hAnsi="Times"/>
                <w:b/>
                <w:bCs/>
                <w:sz w:val="44"/>
              </w:rPr>
              <w:t xml:space="preserve"> </w:t>
            </w:r>
            <w:proofErr w:type="spellStart"/>
            <w:r w:rsidRPr="00F05239">
              <w:rPr>
                <w:rFonts w:ascii="Times" w:hAnsi="Times"/>
                <w:b/>
                <w:bCs/>
                <w:sz w:val="44"/>
              </w:rPr>
              <w:t>İnovasyonu</w:t>
            </w:r>
            <w:proofErr w:type="spellEnd"/>
            <w:r w:rsidRPr="00F05239">
              <w:rPr>
                <w:rFonts w:ascii="Times" w:hAnsi="Times"/>
                <w:b/>
                <w:bCs/>
                <w:sz w:val="44"/>
              </w:rPr>
              <w:t xml:space="preserve"> </w:t>
            </w:r>
            <w:proofErr w:type="spellStart"/>
            <w:r w:rsidRPr="00F05239">
              <w:rPr>
                <w:rFonts w:ascii="Times" w:hAnsi="Times"/>
                <w:b/>
                <w:bCs/>
                <w:sz w:val="44"/>
              </w:rPr>
              <w:t>Sürec</w:t>
            </w:r>
            <w:proofErr w:type="spellEnd"/>
            <w:r w:rsidRPr="00F05239">
              <w:rPr>
                <w:rFonts w:ascii="Times" w:hAnsi="Times"/>
                <w:b/>
                <w:bCs/>
                <w:sz w:val="44"/>
              </w:rPr>
              <w:t xml:space="preserve">̧ </w:t>
            </w:r>
            <w:proofErr w:type="spellStart"/>
            <w:r w:rsidRPr="00F05239">
              <w:rPr>
                <w:rFonts w:ascii="Times" w:hAnsi="Times"/>
                <w:b/>
                <w:bCs/>
                <w:sz w:val="44"/>
              </w:rPr>
              <w:t>Yönetimi</w:t>
            </w:r>
            <w:proofErr w:type="spellEnd"/>
            <w:r w:rsidRPr="00F05239">
              <w:rPr>
                <w:rFonts w:ascii="Times" w:hAnsi="Times"/>
                <w:b/>
                <w:bCs/>
                <w:sz w:val="44"/>
              </w:rPr>
              <w:t xml:space="preserve"> </w:t>
            </w:r>
            <w:proofErr w:type="spellStart"/>
            <w:r w:rsidRPr="00F05239">
              <w:rPr>
                <w:rFonts w:ascii="Times" w:hAnsi="Times"/>
                <w:b/>
                <w:bCs/>
                <w:sz w:val="44"/>
              </w:rPr>
              <w:t>Eğitimi</w:t>
            </w:r>
            <w:proofErr w:type="spellEnd"/>
          </w:p>
          <w:p w14:paraId="648BD16F" w14:textId="77777777" w:rsidR="00F41F8A" w:rsidRPr="00F05239" w:rsidRDefault="00F41F8A" w:rsidP="00F41F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5239">
              <w:rPr>
                <w:rFonts w:ascii="Times New Roman" w:hAnsi="Times New Roman"/>
                <w:b/>
              </w:rPr>
              <w:t>Tarih / Saat</w:t>
            </w:r>
            <w:r w:rsidRPr="00F05239">
              <w:rPr>
                <w:rFonts w:ascii="Times New Roman" w:hAnsi="Times New Roman"/>
                <w:b/>
              </w:rPr>
              <w:tab/>
              <w:t>:</w:t>
            </w:r>
            <w:r w:rsidRPr="00F05239">
              <w:rPr>
                <w:rFonts w:ascii="Times New Roman" w:hAnsi="Times New Roman"/>
                <w:b/>
              </w:rPr>
              <w:tab/>
            </w:r>
            <w:r w:rsidR="000B7548" w:rsidRPr="00F05239">
              <w:rPr>
                <w:rFonts w:ascii="Times" w:hAnsi="Times"/>
              </w:rPr>
              <w:t>23 Mart 2018</w:t>
            </w:r>
          </w:p>
          <w:p w14:paraId="62EE85EF" w14:textId="77777777" w:rsidR="00F41F8A" w:rsidRPr="00F05239" w:rsidRDefault="00F05239" w:rsidP="00F41F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Yer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="00F41F8A" w:rsidRPr="00F05239">
              <w:rPr>
                <w:rFonts w:ascii="Times New Roman" w:hAnsi="Times New Roman"/>
                <w:b/>
              </w:rPr>
              <w:t xml:space="preserve">: </w:t>
            </w:r>
            <w:r w:rsidR="00F41F8A" w:rsidRPr="00F05239">
              <w:rPr>
                <w:rFonts w:ascii="Times New Roman" w:hAnsi="Times New Roman"/>
                <w:b/>
              </w:rPr>
              <w:tab/>
            </w:r>
            <w:r w:rsidR="000B7548" w:rsidRPr="00F05239">
              <w:rPr>
                <w:rFonts w:ascii="Times New Roman" w:hAnsi="Times New Roman"/>
              </w:rPr>
              <w:t>ESSİAD Eğitim Merkezi</w:t>
            </w:r>
            <w:r w:rsidRPr="00F05239">
              <w:rPr>
                <w:rFonts w:ascii="Times New Roman" w:hAnsi="Times New Roman"/>
              </w:rPr>
              <w:t>, Tepekule / Bayraklı</w:t>
            </w:r>
          </w:p>
          <w:p w14:paraId="73951044" w14:textId="77777777" w:rsidR="001E6642" w:rsidRDefault="00F05239" w:rsidP="00F0523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Eğitmen</w:t>
            </w:r>
            <w:r w:rsidR="00F41F8A" w:rsidRPr="00F05239">
              <w:rPr>
                <w:rFonts w:ascii="Times New Roman" w:hAnsi="Times New Roman"/>
                <w:b/>
              </w:rPr>
              <w:tab/>
              <w:t>:</w:t>
            </w:r>
            <w:r w:rsidR="00F41F8A" w:rsidRPr="00F05239">
              <w:rPr>
                <w:rFonts w:ascii="Times New Roman" w:hAnsi="Times New Roman"/>
                <w:b/>
              </w:rPr>
              <w:tab/>
            </w:r>
            <w:r w:rsidRPr="00F05239">
              <w:rPr>
                <w:rFonts w:ascii="Times New Roman" w:hAnsi="Times New Roman"/>
              </w:rPr>
              <w:t xml:space="preserve">Hasan ACÜL, </w:t>
            </w:r>
            <w:proofErr w:type="spellStart"/>
            <w:r w:rsidRPr="00F05239">
              <w:rPr>
                <w:rFonts w:ascii="Times New Roman" w:hAnsi="Times New Roman"/>
              </w:rPr>
              <w:t>Mak</w:t>
            </w:r>
            <w:proofErr w:type="spellEnd"/>
            <w:r w:rsidRPr="00F05239">
              <w:rPr>
                <w:rFonts w:ascii="Times New Roman" w:hAnsi="Times New Roman"/>
              </w:rPr>
              <w:t>. Müh.</w:t>
            </w:r>
          </w:p>
          <w:p w14:paraId="389DF6DE" w14:textId="77777777" w:rsidR="00D26C4E" w:rsidRDefault="00D26C4E" w:rsidP="00F0523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5F2629" w14:textId="77777777" w:rsidR="00D26C4E" w:rsidRDefault="00D26C4E" w:rsidP="00D26C4E">
            <w:pPr>
              <w:jc w:val="center"/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</w:pPr>
            <w:r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>EĞİTİM TÜM SEKTÖR FİRMALARINA AÇIK OLARAK DÜZENLENMEKTEDİR.</w:t>
            </w:r>
          </w:p>
          <w:p w14:paraId="1F14675C" w14:textId="215CADC2" w:rsidR="00DC60F8" w:rsidRPr="00F05239" w:rsidRDefault="00DC60F8" w:rsidP="00DC60F8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 xml:space="preserve">KATILIM 10 KİŞİ İLE SINIRLI OLUP, BAŞVURU ÖNCELİĞİ ESAS ALINACAKTIR. </w:t>
            </w:r>
            <w:bookmarkEnd w:id="0"/>
          </w:p>
        </w:tc>
      </w:tr>
      <w:tr w:rsidR="00541B5B" w:rsidRPr="00F05239" w14:paraId="3655B701" w14:textId="77777777" w:rsidTr="001E6642">
        <w:trPr>
          <w:trHeight w:val="975"/>
        </w:trPr>
        <w:tc>
          <w:tcPr>
            <w:tcW w:w="2821" w:type="dxa"/>
          </w:tcPr>
          <w:p w14:paraId="3584EEDA" w14:textId="77777777" w:rsidR="00541B5B" w:rsidRPr="00F05239" w:rsidRDefault="00541B5B" w:rsidP="00EB0A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Firma Adı</w:t>
            </w:r>
          </w:p>
        </w:tc>
        <w:tc>
          <w:tcPr>
            <w:tcW w:w="6988" w:type="dxa"/>
          </w:tcPr>
          <w:p w14:paraId="47CBF8F0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14:paraId="7719DD8F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0F6A2801" w14:textId="77777777" w:rsidTr="001E6642">
        <w:trPr>
          <w:trHeight w:val="1139"/>
        </w:trPr>
        <w:tc>
          <w:tcPr>
            <w:tcW w:w="2821" w:type="dxa"/>
          </w:tcPr>
          <w:p w14:paraId="115A652D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Adı/Soyadı</w:t>
            </w:r>
          </w:p>
          <w:p w14:paraId="53E83195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0DC310DA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6C60BD47" w14:textId="77777777" w:rsidTr="001E6642">
        <w:trPr>
          <w:trHeight w:val="1115"/>
        </w:trPr>
        <w:tc>
          <w:tcPr>
            <w:tcW w:w="2821" w:type="dxa"/>
          </w:tcPr>
          <w:p w14:paraId="768D79AA" w14:textId="4511A151" w:rsidR="00541B5B" w:rsidRPr="00F05239" w:rsidRDefault="009D78E9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ja-JP"/>
              </w:rPr>
              <w:t>Ünvanı</w:t>
            </w:r>
            <w:proofErr w:type="spellEnd"/>
          </w:p>
          <w:p w14:paraId="2C815DA7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79F2A2E9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41926509" w14:textId="77777777" w:rsidTr="001E6642">
        <w:trPr>
          <w:trHeight w:val="1115"/>
        </w:trPr>
        <w:tc>
          <w:tcPr>
            <w:tcW w:w="2821" w:type="dxa"/>
          </w:tcPr>
          <w:p w14:paraId="564A37B7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Tel/Faks </w:t>
            </w:r>
          </w:p>
          <w:p w14:paraId="7848491C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0829AB04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753DC80D" w14:textId="77777777" w:rsidTr="001E6642">
        <w:trPr>
          <w:trHeight w:val="1161"/>
        </w:trPr>
        <w:tc>
          <w:tcPr>
            <w:tcW w:w="2821" w:type="dxa"/>
          </w:tcPr>
          <w:p w14:paraId="283AE708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E-posta</w:t>
            </w:r>
          </w:p>
          <w:p w14:paraId="76BDF2CC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70187497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10D71822" w14:textId="77777777" w:rsidR="00DC60F8" w:rsidRDefault="00DC60F8" w:rsidP="00F0523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ja-JP"/>
        </w:rPr>
      </w:pPr>
    </w:p>
    <w:p w14:paraId="26C58780" w14:textId="205DC8AE" w:rsidR="00DC60F8" w:rsidRPr="00DC60F8" w:rsidRDefault="00DC60F8" w:rsidP="00F0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AU" w:eastAsia="ja-JP"/>
        </w:rPr>
      </w:pPr>
      <w:proofErr w:type="spellStart"/>
      <w:r w:rsidRPr="00DC60F8">
        <w:rPr>
          <w:rFonts w:ascii="Times New Roman" w:eastAsia="Times New Roman" w:hAnsi="Times New Roman" w:cs="Times New Roman"/>
          <w:b/>
          <w:lang w:val="en-AU" w:eastAsia="ja-JP"/>
        </w:rPr>
        <w:t>Hesap</w:t>
      </w:r>
      <w:proofErr w:type="spellEnd"/>
      <w:r w:rsidRPr="00DC60F8">
        <w:rPr>
          <w:rFonts w:ascii="Times New Roman" w:eastAsia="Times New Roman" w:hAnsi="Times New Roman" w:cs="Times New Roman"/>
          <w:b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b/>
          <w:lang w:val="en-AU" w:eastAsia="ja-JP"/>
        </w:rPr>
        <w:t>Bilgileri</w:t>
      </w:r>
      <w:proofErr w:type="spellEnd"/>
    </w:p>
    <w:p w14:paraId="793E6518" w14:textId="00F47B7D" w:rsidR="00DC60F8" w:rsidRDefault="00DC60F8" w:rsidP="00DC60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ja-JP"/>
        </w:rPr>
      </w:pPr>
      <w:proofErr w:type="spellStart"/>
      <w:r w:rsidRPr="00DC60F8">
        <w:rPr>
          <w:rFonts w:ascii="Times New Roman" w:eastAsia="Times New Roman" w:hAnsi="Times New Roman" w:cs="Times New Roman"/>
          <w:b/>
          <w:lang w:val="en-AU" w:eastAsia="ja-JP"/>
        </w:rPr>
        <w:t>Ünvan</w:t>
      </w:r>
      <w:proofErr w:type="spellEnd"/>
      <w:r w:rsidRPr="00DC60F8">
        <w:rPr>
          <w:rFonts w:ascii="Times New Roman" w:eastAsia="Times New Roman" w:hAnsi="Times New Roman" w:cs="Times New Roman"/>
          <w:b/>
          <w:lang w:val="en-AU" w:eastAsia="ja-JP"/>
        </w:rPr>
        <w:t>:</w:t>
      </w:r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Ege</w:t>
      </w:r>
      <w:proofErr w:type="spellEnd"/>
      <w:r w:rsidRPr="00DC60F8"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Soğutma</w:t>
      </w:r>
      <w:proofErr w:type="spellEnd"/>
      <w:r w:rsidRPr="00DC60F8"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Sanayicileri</w:t>
      </w:r>
      <w:proofErr w:type="spellEnd"/>
      <w:r w:rsidRPr="00DC60F8"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ve</w:t>
      </w:r>
      <w:proofErr w:type="spellEnd"/>
      <w:r w:rsidRPr="00DC60F8"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İş</w:t>
      </w:r>
      <w:proofErr w:type="spellEnd"/>
      <w:r w:rsidRPr="00DC60F8"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 w:rsidRPr="00DC60F8">
        <w:rPr>
          <w:rFonts w:ascii="Times New Roman" w:eastAsia="Times New Roman" w:hAnsi="Times New Roman" w:cs="Times New Roman"/>
          <w:lang w:val="en-AU" w:eastAsia="ja-JP"/>
        </w:rPr>
        <w:t>Adamlar</w:t>
      </w:r>
      <w:r>
        <w:rPr>
          <w:rFonts w:ascii="Times New Roman" w:eastAsia="Times New Roman" w:hAnsi="Times New Roman" w:cs="Times New Roman"/>
          <w:lang w:val="en-AU" w:eastAsia="ja-JP"/>
        </w:rPr>
        <w:t>ı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Derneği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İktisadi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İşletmesi</w:t>
      </w:r>
      <w:proofErr w:type="spellEnd"/>
    </w:p>
    <w:p w14:paraId="48E88ADC" w14:textId="59068668" w:rsidR="00DC60F8" w:rsidRDefault="00DC60F8" w:rsidP="00DC60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ja-JP"/>
        </w:rPr>
      </w:pP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Türk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Ekonomi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AU" w:eastAsia="ja-JP"/>
        </w:rPr>
        <w:t>Bankası</w:t>
      </w:r>
      <w:proofErr w:type="spellEnd"/>
      <w:r>
        <w:rPr>
          <w:rFonts w:ascii="Times New Roman" w:eastAsia="Times New Roman" w:hAnsi="Times New Roman" w:cs="Times New Roman"/>
          <w:lang w:val="en-AU" w:eastAsia="ja-JP"/>
        </w:rPr>
        <w:t xml:space="preserve"> (66)</w:t>
      </w:r>
      <w:r>
        <w:rPr>
          <w:rFonts w:ascii="Times New Roman" w:eastAsia="Times New Roman" w:hAnsi="Times New Roman" w:cs="Times New Roman"/>
          <w:lang w:val="en-AU" w:eastAsia="ja-JP"/>
        </w:rPr>
        <w:t xml:space="preserve"> // </w:t>
      </w:r>
      <w:r w:rsidRPr="00DC60F8">
        <w:rPr>
          <w:rFonts w:ascii="Times New Roman" w:eastAsia="Times New Roman" w:hAnsi="Times New Roman" w:cs="Times New Roman"/>
          <w:b/>
          <w:lang w:val="en-AU" w:eastAsia="ja-JP"/>
        </w:rPr>
        <w:t>IBAN:</w:t>
      </w:r>
      <w:r>
        <w:rPr>
          <w:rFonts w:ascii="Times New Roman" w:eastAsia="Times New Roman" w:hAnsi="Times New Roman" w:cs="Times New Roman"/>
          <w:lang w:val="en-AU" w:eastAsia="ja-JP"/>
        </w:rPr>
        <w:t xml:space="preserve"> </w:t>
      </w:r>
      <w:r w:rsidRPr="00DC60F8">
        <w:rPr>
          <w:rFonts w:ascii="Times New Roman" w:eastAsia="Times New Roman" w:hAnsi="Times New Roman" w:cs="Times New Roman"/>
          <w:lang w:val="en-AU" w:eastAsia="ja-JP"/>
        </w:rPr>
        <w:t>TR740003200035600000325251</w:t>
      </w:r>
    </w:p>
    <w:p w14:paraId="02EC075B" w14:textId="77777777" w:rsidR="00DC60F8" w:rsidRDefault="00DC60F8" w:rsidP="00F0523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ja-JP"/>
        </w:rPr>
      </w:pPr>
    </w:p>
    <w:p w14:paraId="0A04C43A" w14:textId="43403251" w:rsidR="001E6642" w:rsidRPr="00541B5B" w:rsidRDefault="001E6642" w:rsidP="00F052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AU" w:eastAsia="ja-JP"/>
        </w:rPr>
      </w:pPr>
      <w:r w:rsidRPr="001E6642">
        <w:rPr>
          <w:rFonts w:ascii="Times New Roman" w:hAnsi="Times New Roman"/>
          <w:b/>
          <w:sz w:val="24"/>
          <w:szCs w:val="24"/>
        </w:rPr>
        <w:t xml:space="preserve">Not: </w:t>
      </w:r>
      <w:r w:rsidR="00DC60F8" w:rsidRPr="00DC60F8">
        <w:rPr>
          <w:rFonts w:ascii="Times New Roman" w:hAnsi="Times New Roman"/>
          <w:sz w:val="24"/>
          <w:szCs w:val="24"/>
        </w:rPr>
        <w:t>K</w:t>
      </w:r>
      <w:r w:rsidRPr="00DC60F8">
        <w:rPr>
          <w:rFonts w:ascii="Times New Roman" w:hAnsi="Times New Roman"/>
          <w:sz w:val="24"/>
          <w:szCs w:val="24"/>
        </w:rPr>
        <w:t>atılım formunu</w:t>
      </w:r>
      <w:r w:rsidR="00AD1471" w:rsidRPr="00DC60F8">
        <w:rPr>
          <w:rFonts w:ascii="Times New Roman" w:hAnsi="Times New Roman"/>
          <w:sz w:val="24"/>
          <w:szCs w:val="24"/>
        </w:rPr>
        <w:t>n</w:t>
      </w:r>
      <w:r w:rsidR="00DC60F8" w:rsidRPr="00DC60F8">
        <w:rPr>
          <w:rFonts w:ascii="Times New Roman" w:hAnsi="Times New Roman"/>
          <w:sz w:val="24"/>
          <w:szCs w:val="24"/>
        </w:rPr>
        <w:t xml:space="preserve"> dekont ile birlikte</w:t>
      </w:r>
      <w:r w:rsidRPr="00DC60F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C60F8">
          <w:rPr>
            <w:rStyle w:val="Kpr"/>
            <w:rFonts w:ascii="Times New Roman" w:hAnsi="Times New Roman"/>
            <w:sz w:val="24"/>
            <w:szCs w:val="24"/>
          </w:rPr>
          <w:t>essiad@essiad.org.tr</w:t>
        </w:r>
      </w:hyperlink>
      <w:r w:rsidRPr="00DC60F8">
        <w:rPr>
          <w:rFonts w:ascii="Times New Roman" w:hAnsi="Times New Roman"/>
          <w:sz w:val="24"/>
          <w:szCs w:val="24"/>
        </w:rPr>
        <w:t xml:space="preserve"> / 0232 486 19 17’ye faks olarak gönderilmesi gerekmektedir.</w:t>
      </w:r>
    </w:p>
    <w:p w14:paraId="73E89EC3" w14:textId="77777777" w:rsidR="00541B5B" w:rsidRPr="00541B5B" w:rsidRDefault="00541B5B" w:rsidP="00541B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AU" w:eastAsia="ja-JP"/>
        </w:rPr>
      </w:pPr>
    </w:p>
    <w:p w14:paraId="3E1F99CC" w14:textId="77777777" w:rsidR="0020387A" w:rsidRDefault="0020387A"/>
    <w:sectPr w:rsidR="002038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9145" w14:textId="77777777" w:rsidR="004D5B4C" w:rsidRDefault="004D5B4C" w:rsidP="0011457E">
      <w:pPr>
        <w:spacing w:after="0" w:line="240" w:lineRule="auto"/>
      </w:pPr>
      <w:r>
        <w:separator/>
      </w:r>
    </w:p>
  </w:endnote>
  <w:endnote w:type="continuationSeparator" w:id="0">
    <w:p w14:paraId="215F52F2" w14:textId="77777777" w:rsidR="004D5B4C" w:rsidRDefault="004D5B4C" w:rsidP="001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AC64" w14:textId="77777777" w:rsidR="0011457E" w:rsidRPr="001E6642" w:rsidRDefault="0011457E" w:rsidP="0011457E">
    <w:pPr>
      <w:pStyle w:val="AltBilgi"/>
      <w:jc w:val="center"/>
      <w:rPr>
        <w:rFonts w:ascii="Times" w:hAnsi="Times" w:cs="Arial"/>
        <w:sz w:val="18"/>
        <w:szCs w:val="16"/>
      </w:rPr>
    </w:pPr>
    <w:r w:rsidRPr="001E6642">
      <w:rPr>
        <w:rFonts w:ascii="Times" w:hAnsi="Times" w:cs="Arial"/>
        <w:sz w:val="18"/>
        <w:szCs w:val="16"/>
      </w:rPr>
      <w:t xml:space="preserve">Anadolu Caddesi No.40 Kat 2/208 Tepekule </w:t>
    </w:r>
    <w:r w:rsidRPr="001E6642">
      <w:rPr>
        <w:rFonts w:ascii="Times" w:eastAsia="Calibri" w:hAnsi="Times" w:cs="Calibri"/>
        <w:sz w:val="18"/>
        <w:szCs w:val="16"/>
      </w:rPr>
      <w:t>İş</w:t>
    </w:r>
    <w:r w:rsidRPr="001E6642">
      <w:rPr>
        <w:rFonts w:ascii="Times" w:hAnsi="Times" w:cs="Arial"/>
        <w:sz w:val="18"/>
        <w:szCs w:val="16"/>
      </w:rPr>
      <w:t xml:space="preserve"> </w:t>
    </w:r>
    <w:r w:rsidRPr="001E6642">
      <w:rPr>
        <w:rFonts w:ascii="Times" w:eastAsia="Calibri" w:hAnsi="Times" w:cs="Calibri"/>
        <w:sz w:val="18"/>
        <w:szCs w:val="16"/>
      </w:rPr>
      <w:t>Merkezi</w:t>
    </w:r>
    <w:r w:rsidRPr="001E6642">
      <w:rPr>
        <w:rFonts w:ascii="Times" w:hAnsi="Times" w:cs="Arial"/>
        <w:sz w:val="18"/>
        <w:szCs w:val="16"/>
      </w:rPr>
      <w:t xml:space="preserve"> </w:t>
    </w:r>
    <w:r w:rsidRPr="001E6642">
      <w:rPr>
        <w:rFonts w:ascii="Times" w:eastAsia="Calibri" w:hAnsi="Times" w:cs="Calibri"/>
        <w:sz w:val="18"/>
        <w:szCs w:val="16"/>
      </w:rPr>
      <w:t>Bayraklı</w:t>
    </w:r>
    <w:r w:rsidRPr="001E6642">
      <w:rPr>
        <w:rFonts w:ascii="Times" w:hAnsi="Times" w:cs="Arial"/>
        <w:sz w:val="18"/>
        <w:szCs w:val="16"/>
      </w:rPr>
      <w:t xml:space="preserve"> – </w:t>
    </w:r>
    <w:r w:rsidRPr="001E6642">
      <w:rPr>
        <w:rFonts w:ascii="Times" w:eastAsia="Calibri" w:hAnsi="Times" w:cs="Calibri"/>
        <w:sz w:val="18"/>
        <w:szCs w:val="16"/>
      </w:rPr>
      <w:t>İZMİR</w:t>
    </w:r>
  </w:p>
  <w:p w14:paraId="78857D53" w14:textId="77777777" w:rsidR="0011457E" w:rsidRPr="001E6642" w:rsidRDefault="0011457E" w:rsidP="0011457E">
    <w:pPr>
      <w:pStyle w:val="AltBilgi"/>
      <w:jc w:val="center"/>
      <w:rPr>
        <w:rFonts w:ascii="Times" w:hAnsi="Times" w:cs="Arial"/>
        <w:sz w:val="18"/>
        <w:szCs w:val="16"/>
      </w:rPr>
    </w:pPr>
    <w:r w:rsidRPr="001E6642">
      <w:rPr>
        <w:rFonts w:ascii="Times" w:hAnsi="Times" w:cs="Arial"/>
        <w:sz w:val="18"/>
        <w:szCs w:val="16"/>
      </w:rPr>
      <w:t>Tel: 0232 486 07 01 Faks:0232 486 19 17</w:t>
    </w:r>
  </w:p>
  <w:p w14:paraId="3425C2E1" w14:textId="77777777" w:rsidR="0011457E" w:rsidRPr="001E6642" w:rsidRDefault="004D5B4C" w:rsidP="0011457E">
    <w:pPr>
      <w:pStyle w:val="AltBilgi"/>
      <w:jc w:val="center"/>
      <w:rPr>
        <w:rFonts w:ascii="Times" w:hAnsi="Times"/>
      </w:rPr>
    </w:pPr>
    <w:hyperlink r:id="rId1" w:history="1">
      <w:r w:rsidR="0011457E" w:rsidRPr="001E6642">
        <w:rPr>
          <w:rStyle w:val="Kpr"/>
          <w:rFonts w:ascii="Times" w:hAnsi="Times" w:cs="Arial"/>
          <w:color w:val="000000"/>
          <w:sz w:val="18"/>
          <w:szCs w:val="16"/>
          <w:u w:val="none"/>
        </w:rPr>
        <w:t>www.essiad.org.tr</w:t>
      </w:r>
    </w:hyperlink>
  </w:p>
  <w:p w14:paraId="27B1F09B" w14:textId="77777777" w:rsidR="0011457E" w:rsidRPr="001E6642" w:rsidRDefault="0011457E" w:rsidP="0011457E">
    <w:pPr>
      <w:pStyle w:val="AltBilgi"/>
      <w:jc w:val="center"/>
      <w:rPr>
        <w:rFonts w:ascii="Times" w:hAnsi="Times" w:cs="Arial"/>
        <w:color w:val="000000"/>
        <w:sz w:val="18"/>
        <w:szCs w:val="16"/>
      </w:rPr>
    </w:pPr>
    <w:r w:rsidRPr="001E6642">
      <w:rPr>
        <w:rFonts w:ascii="Times" w:hAnsi="Times" w:cs="Arial"/>
        <w:sz w:val="18"/>
        <w:szCs w:val="16"/>
      </w:rPr>
      <w:t>essiad@essiad.org.tr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ED1C" w14:textId="77777777" w:rsidR="004D5B4C" w:rsidRDefault="004D5B4C" w:rsidP="0011457E">
      <w:pPr>
        <w:spacing w:after="0" w:line="240" w:lineRule="auto"/>
      </w:pPr>
      <w:r>
        <w:separator/>
      </w:r>
    </w:p>
  </w:footnote>
  <w:footnote w:type="continuationSeparator" w:id="0">
    <w:p w14:paraId="2F37B2A9" w14:textId="77777777" w:rsidR="004D5B4C" w:rsidRDefault="004D5B4C" w:rsidP="0011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0F9C"/>
    <w:multiLevelType w:val="hybridMultilevel"/>
    <w:tmpl w:val="37E4A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B"/>
    <w:rsid w:val="00014A6F"/>
    <w:rsid w:val="000B4BDE"/>
    <w:rsid w:val="000B7548"/>
    <w:rsid w:val="0011457E"/>
    <w:rsid w:val="00152493"/>
    <w:rsid w:val="001E2100"/>
    <w:rsid w:val="001E6642"/>
    <w:rsid w:val="0020387A"/>
    <w:rsid w:val="00246DA5"/>
    <w:rsid w:val="002F042A"/>
    <w:rsid w:val="00305660"/>
    <w:rsid w:val="00385427"/>
    <w:rsid w:val="003926C6"/>
    <w:rsid w:val="00407A2F"/>
    <w:rsid w:val="00410773"/>
    <w:rsid w:val="00436BDE"/>
    <w:rsid w:val="004379E9"/>
    <w:rsid w:val="004D5B4C"/>
    <w:rsid w:val="0051659D"/>
    <w:rsid w:val="00541B5B"/>
    <w:rsid w:val="006A69AD"/>
    <w:rsid w:val="006F1845"/>
    <w:rsid w:val="00704BB8"/>
    <w:rsid w:val="007A6513"/>
    <w:rsid w:val="007F6869"/>
    <w:rsid w:val="00815E52"/>
    <w:rsid w:val="00831ED3"/>
    <w:rsid w:val="00883D08"/>
    <w:rsid w:val="0088764B"/>
    <w:rsid w:val="008A1E8F"/>
    <w:rsid w:val="008C22DF"/>
    <w:rsid w:val="00924F46"/>
    <w:rsid w:val="009B0D96"/>
    <w:rsid w:val="009D78E9"/>
    <w:rsid w:val="009E5589"/>
    <w:rsid w:val="009F3112"/>
    <w:rsid w:val="00A05807"/>
    <w:rsid w:val="00A724C1"/>
    <w:rsid w:val="00AA1E3F"/>
    <w:rsid w:val="00AD1471"/>
    <w:rsid w:val="00AD59BC"/>
    <w:rsid w:val="00AE7F56"/>
    <w:rsid w:val="00B0454C"/>
    <w:rsid w:val="00B311FB"/>
    <w:rsid w:val="00C014B6"/>
    <w:rsid w:val="00C93067"/>
    <w:rsid w:val="00D26C4E"/>
    <w:rsid w:val="00D63241"/>
    <w:rsid w:val="00DC2A0D"/>
    <w:rsid w:val="00DC60F8"/>
    <w:rsid w:val="00EB0AB7"/>
    <w:rsid w:val="00EB6D6B"/>
    <w:rsid w:val="00ED0251"/>
    <w:rsid w:val="00EF47B5"/>
    <w:rsid w:val="00F05239"/>
    <w:rsid w:val="00F11C45"/>
    <w:rsid w:val="00F41F8A"/>
    <w:rsid w:val="00F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518E"/>
  <w15:docId w15:val="{208BB9C8-498A-4C25-B1F1-212FC5D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A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57E"/>
  </w:style>
  <w:style w:type="paragraph" w:styleId="AltBilgi">
    <w:name w:val="footer"/>
    <w:basedOn w:val="Normal"/>
    <w:link w:val="AltBilgiChar"/>
    <w:uiPriority w:val="99"/>
    <w:unhideWhenUsed/>
    <w:rsid w:val="0011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57E"/>
  </w:style>
  <w:style w:type="character" w:styleId="Kpr">
    <w:name w:val="Hyperlink"/>
    <w:rsid w:val="0011457E"/>
    <w:rPr>
      <w:color w:val="0000FF"/>
      <w:u w:val="single"/>
    </w:rPr>
  </w:style>
  <w:style w:type="character" w:customStyle="1" w:styleId="DzMetinChar">
    <w:name w:val="Düz Metin Char"/>
    <w:link w:val="DzMetin"/>
    <w:uiPriority w:val="99"/>
    <w:locked/>
    <w:rsid w:val="00410773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10773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107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essiad@essiad.org.tr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iad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kartelli</dc:creator>
  <cp:lastModifiedBy>gulcan.ortel@essiad.org.tr</cp:lastModifiedBy>
  <cp:revision>6</cp:revision>
  <dcterms:created xsi:type="dcterms:W3CDTF">2018-02-28T13:57:00Z</dcterms:created>
  <dcterms:modified xsi:type="dcterms:W3CDTF">2018-03-01T15:28:00Z</dcterms:modified>
</cp:coreProperties>
</file>